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6">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Presence in the Community</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Name</w:t>
      </w: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Institutional Affiliation</w:t>
      </w: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2">
      <w:pPr>
        <w:tabs>
          <w:tab w:val="left" w:pos="5064"/>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3">
      <w:pPr>
        <w:tabs>
          <w:tab w:val="left" w:pos="2722"/>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4">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A">
      <w:pPr>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Presence in the Community</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One thing that is clear in American law enforcement is that change is common, and the change affects not only police agencies but also the communities they serve. As a member of my community, I agree that with the importance of encouraging collaboration between the community and law enforcement. The aim here is always to make the bond between the community and the law enforcement stronger. However, several incidences in the past few years have made the ability of community members to trust law enforcement officers close to impossible. Issues of racial profiling persists in the community in spite of the guarantee of equality under the law.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Similarly, the unnecessary use of force is an issue that is also persistent despite the prohibitions by the constitution on searches and seizures that are rendered unreasonable. In investigations and lawsuits, there have been several reports about police engagement with excess use of force. Profiling tends to undermine the safety of the people and limits the trust between the community and law enforcement officers. Whenever police officers target community members according to their race, religion, or national origin, the techniques they use to fight crime becomes less effective, and the community members increasingly develop less trust for them. Excess use of force and profiling are some of the most important issues that undermine any relationship that the community could have with the police.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I believe that a strong bond between police officers and the community they are serving is the most important part of their job as police officers. It should be the case that law enforcement officers should depend on the cooperation of community members to reduce crime. In fact, her article, NANDI (2018)</w:t>
      </w:r>
      <w:r w:rsidDel="00000000" w:rsidR="00000000" w:rsidRPr="00000000">
        <w:rPr>
          <w:rFonts w:ascii="Times New Roman" w:cs="Times New Roman" w:eastAsia="Times New Roman" w:hAnsi="Times New Roman"/>
          <w:b w:val="1"/>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argues that the willingness of community members to put their trust in law enforcement officers usually depends on whether the actions that law enforcement officers take reflect the values of the community and justice principles. Therefore, it goes without saying that law enforcement officers have the responsibility of creating an environment that serves the community and also considers ways of balancing the interests of the people they serve.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Community relations efforts by law enforcement, therefore, are vague to the extent that it seems challenging to implement. Community policing should be about establishing trust between the people and law enforcement officers and other governing bodies. Different methods have been implemented, which include putting additional police officers on the streets. However, in communities such as mine, including additional law enforcement officers on patrol does simply increases the chance of brutality from law enforcement officers—it makes things worse. Provided that police officers are aware of the powers they get from their badges, there should be less encounter between them and the community members and not more.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Several personal factors influence my stand against the efforts that law enforcement makes towards establishing relations with the community. For instance, there is no assurance in the fact that a cop will receive justice for choking my neighbor on the street while making an arrest. In the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'I can't breathe': NYPD fires officer who put Eric Garner in a chokehold</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Oliver Laughland</w:t>
      </w:r>
      <w:r w:rsidDel="00000000" w:rsidR="00000000" w:rsidRPr="00000000">
        <w:rPr>
          <w:rFonts w:ascii="Times New Roman" w:cs="Times New Roman" w:eastAsia="Times New Roman" w:hAnsi="Times New Roman"/>
          <w:b w:val="1"/>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(2019)</w:t>
      </w:r>
      <w:r w:rsidDel="00000000" w:rsidR="00000000" w:rsidRPr="00000000">
        <w:rPr>
          <w:rFonts w:ascii="Times New Roman" w:cs="Times New Roman" w:eastAsia="Times New Roman" w:hAnsi="Times New Roman"/>
          <w:b w:val="1"/>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gives the account of Daniel Pantaleo, whose grip became a chokehold of Eric Garner until he died in the process of arresting him for claims of having sold cigarettes. It does not give me any kind of peace to see a cop within my community with a badge and a gun and the full power of controlling everything happening around.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As honest as community policing might appear, it is not an ideal solution to any form of excessive use of force, racial profiling, and it does not put to a stop police brutality. The terrible relation between the community and law enforcement does not lead to brutality and excessive use of force; instead, it is the outcome (Stoughton, 2016). What mainly causes the bad relationship between law enforcement and the community is the fact that police officers are hardly ever held accountable for their actions even when someone dies. Community relations efforts by law enforcement promote brutality and do not restore safety or peace. It is my belief that law enforcement officers have a duty to protect me, but this is hardly ever the case; in fact, the opposite is true.</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While community police officers often willingly relate to community members, they are constrained by the rules from their superiors that require them to use aggressive techniques when dealing with the community. It is devastating to see the sadness that families undergo because of loses and injuries that result from the reckless engagement of law enforcement and the community members they sworn to protect. Even more profound are my concerns towards racial profiling, the safety of my community, and the role that community policing does in enforcing brutality. As a concept, a strong relationship between law enforcement officers and the community members would encourage the safety of the members of a community, but in reality, community relations efforts by law enforcement would encourage brutality, excessive use of force, and racial profiling.  </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References</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567"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Laughland, O. (2019, Aug).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 can't breathe': NYPD fires officer who put Eric Garner in chokehold.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Retrieved October 2019, from Theguardian: https://www.theguardian.com/us-news/2019/aug/19/eric-garner-daniel-pantaleo-nypd-officer</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567"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NANDI, A. (2018, March).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Neighborhood policing program builds relationships to cut crime.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Retrieved October 2019, from Cbsnews: https://www.cbsnews.com/news/nypd-community-policing-lower-crime/</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567"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Stoughton, S. (2016, July).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Is the police-community relationship in America beyond repair?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Retrieved Occtober 2019, from Washingtonpost: https://www.washingtonpost.com/opinions/is-the-police-community-relationship-in-america-beyond-repair/2016/07/08/595c638c-454b-11e6-bc99-7d269f8719b1_story.html</w:t>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200" w:before="280" w:line="480" w:lineRule="auto"/>
        <w:ind w:left="0" w:right="0" w:firstLine="720"/>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tl w:val="0"/>
        </w:rPr>
      </w:r>
    </w:p>
    <w:sectPr>
      <w:headerReference r:id="rId6" w:type="default"/>
      <w:headerReference r:id="rId7"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Running head:</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PRESENCE IN THE COMMUNITY</w:t>
    </w:r>
    <w:r w:rsidDel="00000000" w:rsidR="00000000" w:rsidRPr="00000000">
      <w:rPr>
        <w:rFonts w:ascii="Times New Roman" w:cs="Times New Roman" w:eastAsia="Times New Roman" w:hAnsi="Times New Roman"/>
        <w:color w:val="222222"/>
        <w:sz w:val="24"/>
        <w:szCs w:val="24"/>
        <w:highlight w:val="white"/>
        <w:rtl w:val="0"/>
      </w:rPr>
      <w:tab/>
      <w:tab/>
      <w:tab/>
      <w:tab/>
      <w:tab/>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PRESENCE IN THE COMMUNITY</w:t>
    </w:r>
    <w:r w:rsidDel="00000000" w:rsidR="00000000" w:rsidRPr="00000000">
      <w:rPr>
        <w:rFonts w:ascii="Times New Roman" w:cs="Times New Roman" w:eastAsia="Times New Roman" w:hAnsi="Times New Roman"/>
        <w:color w:val="222222"/>
        <w:sz w:val="24"/>
        <w:szCs w:val="24"/>
        <w:highlight w:val="white"/>
        <w:rtl w:val="0"/>
      </w:rPr>
      <w:tab/>
      <w:tab/>
      <w:tab/>
      <w:tab/>
      <w:tab/>
      <w:tab/>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Z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525FB"/>
    <w:pPr>
      <w:spacing w:after="200" w:line="276" w:lineRule="auto"/>
    </w:pPr>
    <w:rPr>
      <w:sz w:val="22"/>
      <w:szCs w:val="22"/>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apple-converted-space" w:customStyle="1">
    <w:name w:val="apple-converted-space"/>
    <w:basedOn w:val="DefaultParagraphFont"/>
    <w:qFormat w:val="1"/>
    <w:rsid w:val="00456DF9"/>
  </w:style>
  <w:style w:type="character" w:styleId="Hyperlink">
    <w:name w:val="Hyperlink"/>
    <w:uiPriority w:val="99"/>
    <w:unhideWhenUsed w:val="1"/>
    <w:rsid w:val="00FF142A"/>
    <w:rPr>
      <w:color w:val="0000ff"/>
      <w:u w:val="single"/>
    </w:rPr>
  </w:style>
  <w:style w:type="paragraph" w:styleId="Header">
    <w:name w:val="header"/>
    <w:basedOn w:val="Normal"/>
    <w:link w:val="HeaderChar"/>
    <w:uiPriority w:val="99"/>
    <w:unhideWhenUsed w:val="1"/>
    <w:rsid w:val="006963D1"/>
    <w:pPr>
      <w:tabs>
        <w:tab w:val="center" w:pos="4680"/>
        <w:tab w:val="right" w:pos="9360"/>
      </w:tabs>
      <w:spacing w:after="0" w:line="240" w:lineRule="auto"/>
    </w:pPr>
    <w:rPr>
      <w:sz w:val="20"/>
      <w:szCs w:val="20"/>
    </w:rPr>
  </w:style>
  <w:style w:type="character" w:styleId="HeaderChar" w:customStyle="1">
    <w:name w:val="Header Char"/>
    <w:link w:val="Header"/>
    <w:uiPriority w:val="99"/>
    <w:rsid w:val="006963D1"/>
    <w:rPr>
      <w:lang w:val="en-US"/>
    </w:rPr>
  </w:style>
  <w:style w:type="paragraph" w:styleId="Footer">
    <w:name w:val="footer"/>
    <w:basedOn w:val="Normal"/>
    <w:link w:val="FooterChar"/>
    <w:uiPriority w:val="99"/>
    <w:unhideWhenUsed w:val="1"/>
    <w:rsid w:val="006963D1"/>
    <w:pPr>
      <w:tabs>
        <w:tab w:val="center" w:pos="4680"/>
        <w:tab w:val="right" w:pos="9360"/>
      </w:tabs>
      <w:spacing w:after="0" w:line="240" w:lineRule="auto"/>
    </w:pPr>
    <w:rPr>
      <w:sz w:val="20"/>
      <w:szCs w:val="20"/>
    </w:rPr>
  </w:style>
  <w:style w:type="character" w:styleId="FooterChar" w:customStyle="1">
    <w:name w:val="Footer Char"/>
    <w:link w:val="Footer"/>
    <w:uiPriority w:val="99"/>
    <w:rsid w:val="006963D1"/>
    <w:rPr>
      <w:lang w:val="en-US"/>
    </w:rPr>
  </w:style>
  <w:style w:type="table" w:styleId="TableGrid">
    <w:name w:val="Table Grid"/>
    <w:basedOn w:val="TableNormal"/>
    <w:uiPriority w:val="59"/>
    <w:rsid w:val="0071194E"/>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Emphasis">
    <w:name w:val="Emphasis"/>
    <w:uiPriority w:val="20"/>
    <w:qFormat w:val="1"/>
    <w:rsid w:val="00D60B80"/>
    <w:rPr>
      <w:i w:val="1"/>
      <w:iCs w:val="1"/>
    </w:rPr>
  </w:style>
  <w:style w:type="paragraph" w:styleId="Bibliography">
    <w:name w:val="Bibliography"/>
    <w:basedOn w:val="Normal"/>
    <w:next w:val="Normal"/>
    <w:uiPriority w:val="37"/>
    <w:unhideWhenUsed w:val="1"/>
    <w:rsid w:val="00D60B80"/>
    <w:pPr>
      <w:spacing w:after="160" w:line="259" w:lineRule="auto"/>
    </w:pPr>
  </w:style>
  <w:style w:type="paragraph" w:styleId="ListParagraph">
    <w:name w:val="List Paragraph"/>
    <w:basedOn w:val="Normal"/>
    <w:uiPriority w:val="34"/>
    <w:qFormat w:val="1"/>
    <w:rsid w:val="003F3416"/>
    <w:pPr>
      <w:ind w:left="720"/>
      <w:contextualSpacing w:val="1"/>
    </w:pPr>
  </w:style>
  <w:style w:type="paragraph" w:styleId="BalloonText">
    <w:name w:val="Balloon Text"/>
    <w:basedOn w:val="Normal"/>
    <w:link w:val="BalloonTextChar"/>
    <w:uiPriority w:val="99"/>
    <w:semiHidden w:val="1"/>
    <w:unhideWhenUsed w:val="1"/>
    <w:rsid w:val="00D42A58"/>
    <w:pPr>
      <w:spacing w:after="0" w:line="240" w:lineRule="auto"/>
    </w:pPr>
    <w:rPr>
      <w:rFonts w:ascii="Tahoma" w:hAnsi="Tahoma"/>
      <w:sz w:val="16"/>
      <w:szCs w:val="16"/>
    </w:rPr>
  </w:style>
  <w:style w:type="character" w:styleId="BalloonTextChar" w:customStyle="1">
    <w:name w:val="Balloon Text Char"/>
    <w:link w:val="BalloonText"/>
    <w:uiPriority w:val="99"/>
    <w:semiHidden w:val="1"/>
    <w:rsid w:val="00D42A58"/>
    <w:rPr>
      <w:rFonts w:ascii="Tahoma" w:cs="Tahoma" w:hAnsi="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val="1"/>
    <w:unhideWhenUsed w:val="1"/>
    <w:rsid w:val="00EE0CEB"/>
    <w:pPr>
      <w:spacing w:line="240" w:lineRule="auto"/>
    </w:pPr>
    <w:rPr>
      <w:sz w:val="20"/>
      <w:szCs w:val="20"/>
    </w:rPr>
  </w:style>
  <w:style w:type="character" w:styleId="CommentTextChar" w:customStyle="1">
    <w:name w:val="Comment Text Char"/>
    <w:link w:val="CommentText"/>
    <w:uiPriority w:val="99"/>
    <w:semiHidden w:val="1"/>
    <w:rsid w:val="00EE0CEB"/>
    <w:rPr>
      <w:sz w:val="20"/>
      <w:szCs w:val="20"/>
      <w:lang w:val="en-US"/>
    </w:rPr>
  </w:style>
  <w:style w:type="character" w:styleId="VisitedInternetLink" w:customStyle="1">
    <w:name w:val="Visited Internet Link"/>
    <w:rsid w:val="00BB48CF"/>
    <w:rPr>
      <w:color w:val="800000"/>
      <w:u w:val="single"/>
    </w:rPr>
  </w:style>
  <w:style w:type="paragraph" w:styleId="Level3" w:customStyle="1">
    <w:name w:val="Level 3"/>
    <w:basedOn w:val="TOC3"/>
    <w:link w:val="Level3CharChar"/>
    <w:qFormat w:val="1"/>
    <w:rsid w:val="00E57310"/>
    <w:pPr>
      <w:tabs>
        <w:tab w:val="right" w:leader="dot" w:pos="8630"/>
      </w:tabs>
      <w:spacing w:after="0" w:line="240" w:lineRule="auto"/>
      <w:ind w:left="400"/>
    </w:pPr>
    <w:rPr>
      <w:rFonts w:ascii="Cambria" w:eastAsia="Times New Roman" w:hAnsi="Cambria"/>
      <w:i w:val="1"/>
      <w:iCs w:val="1"/>
      <w:sz w:val="20"/>
      <w:szCs w:val="20"/>
    </w:rPr>
  </w:style>
  <w:style w:type="character" w:styleId="Level3CharChar" w:customStyle="1">
    <w:name w:val="Level 3 Char Char"/>
    <w:basedOn w:val="DefaultParagraphFont"/>
    <w:link w:val="Level3"/>
    <w:rsid w:val="00E57310"/>
    <w:rPr>
      <w:rFonts w:ascii="Cambria" w:eastAsia="Times New Roman" w:hAnsi="Cambria"/>
      <w:i w:val="1"/>
      <w:iCs w:val="1"/>
      <w:lang w:eastAsia="en-US" w:val="en-US"/>
    </w:rPr>
  </w:style>
  <w:style w:type="paragraph" w:styleId="Level1" w:customStyle="1">
    <w:name w:val="Level 1"/>
    <w:basedOn w:val="TOC1"/>
    <w:link w:val="Level1Char"/>
    <w:qFormat w:val="1"/>
    <w:rsid w:val="00E57310"/>
    <w:pPr>
      <w:tabs>
        <w:tab w:val="right" w:leader="dot" w:pos="8630"/>
      </w:tabs>
      <w:spacing w:after="120" w:before="120" w:line="240" w:lineRule="auto"/>
    </w:pPr>
    <w:rPr>
      <w:rFonts w:ascii="Cambria" w:eastAsia="Times New Roman" w:hAnsi="Cambria"/>
      <w:b w:val="1"/>
      <w:bCs w:val="1"/>
      <w:caps w:val="1"/>
      <w:sz w:val="20"/>
      <w:szCs w:val="20"/>
    </w:rPr>
  </w:style>
  <w:style w:type="character" w:styleId="Level1Char" w:customStyle="1">
    <w:name w:val="Level 1 Char"/>
    <w:basedOn w:val="DefaultParagraphFont"/>
    <w:link w:val="Level1"/>
    <w:rsid w:val="00E57310"/>
    <w:rPr>
      <w:rFonts w:ascii="Cambria" w:eastAsia="Times New Roman" w:hAnsi="Cambria"/>
      <w:b w:val="1"/>
      <w:bCs w:val="1"/>
      <w:caps w:val="1"/>
      <w:lang w:eastAsia="en-US" w:val="en-US"/>
    </w:rPr>
  </w:style>
  <w:style w:type="paragraph" w:styleId="Level2" w:customStyle="1">
    <w:name w:val="Level 2"/>
    <w:basedOn w:val="TOC2"/>
    <w:link w:val="Level2Char"/>
    <w:qFormat w:val="1"/>
    <w:rsid w:val="00E57310"/>
    <w:pPr>
      <w:tabs>
        <w:tab w:val="right" w:leader="dot" w:pos="8630"/>
      </w:tabs>
      <w:spacing w:after="0" w:line="240" w:lineRule="auto"/>
      <w:ind w:left="200"/>
    </w:pPr>
    <w:rPr>
      <w:rFonts w:ascii="Cambria" w:eastAsia="Times New Roman" w:hAnsi="Cambria"/>
      <w:smallCaps w:val="1"/>
      <w:color w:val="000000"/>
      <w:sz w:val="20"/>
      <w:szCs w:val="20"/>
    </w:rPr>
  </w:style>
  <w:style w:type="character" w:styleId="Level2Char" w:customStyle="1">
    <w:name w:val="Level 2 Char"/>
    <w:basedOn w:val="DefaultParagraphFont"/>
    <w:link w:val="Level2"/>
    <w:rsid w:val="00E57310"/>
    <w:rPr>
      <w:rFonts w:ascii="Cambria" w:eastAsia="Times New Roman" w:hAnsi="Cambria"/>
      <w:smallCaps w:val="1"/>
      <w:color w:val="000000"/>
      <w:lang w:eastAsia="en-US" w:val="en-US"/>
    </w:rPr>
  </w:style>
  <w:style w:type="paragraph" w:styleId="TOC3">
    <w:name w:val="toc 3"/>
    <w:basedOn w:val="Normal"/>
    <w:next w:val="Normal"/>
    <w:autoRedefine w:val="1"/>
    <w:uiPriority w:val="39"/>
    <w:semiHidden w:val="1"/>
    <w:unhideWhenUsed w:val="1"/>
    <w:rsid w:val="00E57310"/>
    <w:pPr>
      <w:ind w:left="440"/>
    </w:pPr>
  </w:style>
  <w:style w:type="paragraph" w:styleId="TOC1">
    <w:name w:val="toc 1"/>
    <w:basedOn w:val="Normal"/>
    <w:next w:val="Normal"/>
    <w:autoRedefine w:val="1"/>
    <w:uiPriority w:val="39"/>
    <w:semiHidden w:val="1"/>
    <w:unhideWhenUsed w:val="1"/>
    <w:rsid w:val="00E57310"/>
  </w:style>
  <w:style w:type="paragraph" w:styleId="TOC2">
    <w:name w:val="toc 2"/>
    <w:basedOn w:val="Normal"/>
    <w:next w:val="Normal"/>
    <w:autoRedefine w:val="1"/>
    <w:uiPriority w:val="39"/>
    <w:semiHidden w:val="1"/>
    <w:unhideWhenUsed w:val="1"/>
    <w:rsid w:val="00E57310"/>
    <w:pPr>
      <w:ind w:left="220"/>
    </w:pPr>
  </w:style>
  <w:style w:type="paragraph" w:styleId="NormalWeb">
    <w:name w:val="Normal (Web)"/>
    <w:basedOn w:val="Normal"/>
    <w:uiPriority w:val="99"/>
    <w:unhideWhenUsed w:val="1"/>
    <w:rsid w:val="000D0058"/>
    <w:pPr>
      <w:spacing w:after="100" w:afterAutospacing="1" w:before="100" w:beforeAutospacing="1" w:line="240" w:lineRule="auto"/>
    </w:pPr>
    <w:rPr>
      <w:rFonts w:ascii="Times New Roman" w:eastAsia="Times New Roman" w:hAnsi="Times New Roman"/>
      <w:sz w:val="24"/>
      <w:szCs w:val="24"/>
      <w:lang w:eastAsia="en-ZA" w:val="en-ZA"/>
    </w:rPr>
  </w:style>
  <w:style w:type="character" w:styleId="Strong">
    <w:name w:val="Strong"/>
    <w:basedOn w:val="DefaultParagraphFont"/>
    <w:uiPriority w:val="22"/>
    <w:qFormat w:val="1"/>
    <w:rsid w:val="000D0058"/>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2019-10-31T23:15:00Z</dcterms:created>
</cp:coreProperties>
</file>